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85" w:rsidRPr="008107B0" w:rsidRDefault="002C1CA9" w:rsidP="008107B0">
      <w:pPr>
        <w:pStyle w:val="NoSpacing"/>
        <w:rPr>
          <w:rFonts w:ascii="Edwardian Script ITC" w:hAnsi="Edwardian Script ITC"/>
          <w:b/>
          <w:sz w:val="52"/>
          <w:szCs w:val="52"/>
        </w:rPr>
      </w:pPr>
      <w:r w:rsidRPr="008107B0">
        <w:rPr>
          <w:rFonts w:ascii="Edwardian Script ITC" w:hAnsi="Edwardian Script ITC"/>
          <w:b/>
          <w:sz w:val="52"/>
          <w:szCs w:val="52"/>
        </w:rPr>
        <w:t xml:space="preserve">                Lucille Nussdorfer - Tuscarawas County</w:t>
      </w:r>
    </w:p>
    <w:p w:rsidR="002C1CA9" w:rsidRPr="008107B0" w:rsidRDefault="002C1CA9" w:rsidP="008107B0">
      <w:pPr>
        <w:pStyle w:val="NoSpacing"/>
        <w:rPr>
          <w:rFonts w:ascii="Edwardian Script ITC" w:hAnsi="Edwardian Script ITC"/>
          <w:b/>
          <w:sz w:val="52"/>
          <w:szCs w:val="52"/>
        </w:rPr>
      </w:pPr>
      <w:r w:rsidRPr="008107B0">
        <w:rPr>
          <w:rFonts w:ascii="Edwardian Script ITC" w:hAnsi="Edwardian Script ITC"/>
          <w:b/>
          <w:sz w:val="52"/>
          <w:szCs w:val="52"/>
        </w:rPr>
        <w:t xml:space="preserve">                    </w:t>
      </w:r>
      <w:proofErr w:type="gramStart"/>
      <w:r w:rsidRPr="008107B0">
        <w:rPr>
          <w:rFonts w:ascii="Edwardian Script ITC" w:hAnsi="Edwardian Script ITC"/>
          <w:b/>
          <w:sz w:val="52"/>
          <w:szCs w:val="52"/>
        </w:rPr>
        <w:t>201</w:t>
      </w:r>
      <w:r w:rsidR="008107B0">
        <w:rPr>
          <w:rFonts w:ascii="Edwardian Script ITC" w:hAnsi="Edwardian Script ITC"/>
          <w:b/>
          <w:sz w:val="52"/>
          <w:szCs w:val="52"/>
        </w:rPr>
        <w:t xml:space="preserve">4 </w:t>
      </w:r>
      <w:r w:rsidRPr="008107B0">
        <w:rPr>
          <w:rFonts w:ascii="Edwardian Script ITC" w:hAnsi="Edwardian Script ITC"/>
          <w:b/>
          <w:sz w:val="52"/>
          <w:szCs w:val="52"/>
        </w:rPr>
        <w:t xml:space="preserve"> Woman</w:t>
      </w:r>
      <w:proofErr w:type="gramEnd"/>
      <w:r w:rsidRPr="008107B0">
        <w:rPr>
          <w:rFonts w:ascii="Edwardian Script ITC" w:hAnsi="Edwardian Script ITC"/>
          <w:b/>
          <w:sz w:val="52"/>
          <w:szCs w:val="52"/>
        </w:rPr>
        <w:t xml:space="preserve"> of the Year</w:t>
      </w:r>
    </w:p>
    <w:p w:rsidR="002C1CA9" w:rsidRPr="00861EB9" w:rsidRDefault="002C1CA9" w:rsidP="002C1CA9">
      <w:pPr>
        <w:rPr>
          <w:rFonts w:ascii="Edwardian Script ITC" w:hAnsi="Edwardian Script ITC"/>
          <w:b/>
          <w:sz w:val="48"/>
          <w:szCs w:val="48"/>
        </w:rPr>
      </w:pPr>
      <w:r w:rsidRPr="00861EB9">
        <w:rPr>
          <w:rFonts w:ascii="Edwardian Script ITC" w:hAnsi="Edwardian Script ITC"/>
          <w:b/>
          <w:sz w:val="52"/>
          <w:szCs w:val="52"/>
        </w:rPr>
        <w:t xml:space="preserve">    </w:t>
      </w:r>
      <w:r w:rsidRPr="00861EB9">
        <w:rPr>
          <w:rFonts w:ascii="Edwardian Script ITC" w:hAnsi="Edwardian Script ITC"/>
          <w:b/>
          <w:sz w:val="48"/>
          <w:szCs w:val="48"/>
        </w:rPr>
        <w:t xml:space="preserve">Sponsored by the </w:t>
      </w:r>
      <w:proofErr w:type="gramStart"/>
      <w:r w:rsidRPr="00861EB9">
        <w:rPr>
          <w:rFonts w:ascii="Edwardian Script ITC" w:hAnsi="Edwardian Script ITC"/>
          <w:b/>
          <w:sz w:val="48"/>
          <w:szCs w:val="48"/>
        </w:rPr>
        <w:t>Dennison  Railroad</w:t>
      </w:r>
      <w:proofErr w:type="gramEnd"/>
      <w:r w:rsidRPr="00861EB9">
        <w:rPr>
          <w:rFonts w:ascii="Edwardian Script ITC" w:hAnsi="Edwardian Script ITC"/>
          <w:b/>
          <w:sz w:val="48"/>
          <w:szCs w:val="48"/>
        </w:rPr>
        <w:t xml:space="preserve"> Depot  Museum</w:t>
      </w:r>
    </w:p>
    <w:p w:rsidR="002C1CA9" w:rsidRPr="00861EB9" w:rsidRDefault="002C1CA9" w:rsidP="002C1CA9">
      <w:pPr>
        <w:rPr>
          <w:rFonts w:ascii="Arial" w:hAnsi="Arial" w:cs="Arial"/>
          <w:b/>
        </w:rPr>
      </w:pPr>
    </w:p>
    <w:p w:rsidR="002C1CA9" w:rsidRPr="001E4352" w:rsidRDefault="002C1CA9" w:rsidP="002C1CA9">
      <w:pPr>
        <w:rPr>
          <w:rFonts w:ascii="Arial" w:hAnsi="Arial" w:cs="Arial"/>
        </w:rPr>
      </w:pPr>
      <w:r w:rsidRPr="001E4352">
        <w:rPr>
          <w:rFonts w:ascii="Arial" w:hAnsi="Arial" w:cs="Arial"/>
        </w:rPr>
        <w:t>The Dennison Railroad Depot Museum is pleased to present the Tuscarawas County Woman of the Year Award in memory of Lucille Nussdorfer, founder of the Dennison Servicemen</w:t>
      </w:r>
      <w:r w:rsidR="00F312EF" w:rsidRPr="001E4352">
        <w:rPr>
          <w:rFonts w:ascii="Arial" w:hAnsi="Arial" w:cs="Arial"/>
        </w:rPr>
        <w:t>'</w:t>
      </w:r>
      <w:r w:rsidRPr="001E4352">
        <w:rPr>
          <w:rFonts w:ascii="Arial" w:hAnsi="Arial" w:cs="Arial"/>
        </w:rPr>
        <w:t>s Canteen that served 1.3 million soldiers during WWII. This Canteen became an inspiration to other towns across the country that copied Lucille</w:t>
      </w:r>
      <w:r w:rsidR="00F312EF" w:rsidRPr="001E4352">
        <w:rPr>
          <w:rFonts w:ascii="Arial" w:hAnsi="Arial" w:cs="Arial"/>
        </w:rPr>
        <w:t>'</w:t>
      </w:r>
      <w:r w:rsidRPr="001E4352">
        <w:rPr>
          <w:rFonts w:ascii="Arial" w:hAnsi="Arial" w:cs="Arial"/>
        </w:rPr>
        <w:t xml:space="preserve">s efforts and </w:t>
      </w:r>
      <w:r w:rsidR="00F312EF" w:rsidRPr="001E4352">
        <w:rPr>
          <w:rFonts w:ascii="Arial" w:hAnsi="Arial" w:cs="Arial"/>
        </w:rPr>
        <w:t>created their own canteens.  The volunteer effort that resulted from Lucille's spark brought together 6,000 volunteers from 8 counties, and left a reputation of caring and hospitality in our county that is remembered to this day. For her lasting impact on our area's history, Lucille was inducted into the Ohio Governor's Women's Hall of Fame by Governor Voinovich.</w:t>
      </w:r>
    </w:p>
    <w:p w:rsidR="00F312EF" w:rsidRPr="001E4352" w:rsidRDefault="00F312EF" w:rsidP="002C1CA9">
      <w:pPr>
        <w:rPr>
          <w:rFonts w:ascii="Arial" w:hAnsi="Arial" w:cs="Arial"/>
        </w:rPr>
      </w:pPr>
      <w:r w:rsidRPr="001E4352">
        <w:rPr>
          <w:rFonts w:ascii="Arial" w:hAnsi="Arial" w:cs="Arial"/>
        </w:rPr>
        <w:t xml:space="preserve">This award is given to someone who follows in the footsteps of Lucille Nussdorfer, founder of the Dennison Canteen, who has made a </w:t>
      </w:r>
      <w:r w:rsidRPr="001E4352">
        <w:rPr>
          <w:rFonts w:ascii="Arial" w:hAnsi="Arial" w:cs="Arial"/>
          <w:b/>
        </w:rPr>
        <w:t xml:space="preserve">SIGNIFICANT </w:t>
      </w:r>
      <w:proofErr w:type="gramStart"/>
      <w:r w:rsidRPr="001E4352">
        <w:rPr>
          <w:rFonts w:ascii="Arial" w:hAnsi="Arial" w:cs="Arial"/>
          <w:b/>
        </w:rPr>
        <w:t>LASTING  IMPACT</w:t>
      </w:r>
      <w:proofErr w:type="gramEnd"/>
      <w:r w:rsidR="00D95F64">
        <w:rPr>
          <w:rFonts w:ascii="Arial" w:hAnsi="Arial" w:cs="Arial"/>
        </w:rPr>
        <w:t xml:space="preserve"> on her community through </w:t>
      </w:r>
      <w:r w:rsidRPr="001E4352">
        <w:rPr>
          <w:rFonts w:ascii="Arial" w:hAnsi="Arial" w:cs="Arial"/>
          <w:b/>
        </w:rPr>
        <w:t>VOLUNTEERISM.</w:t>
      </w:r>
    </w:p>
    <w:p w:rsidR="00F312EF" w:rsidRPr="001E4352" w:rsidRDefault="00F312EF" w:rsidP="002C1CA9">
      <w:pPr>
        <w:rPr>
          <w:rFonts w:ascii="Arial" w:hAnsi="Arial" w:cs="Arial"/>
          <w:b/>
          <w:sz w:val="24"/>
          <w:szCs w:val="24"/>
          <w:u w:val="single"/>
        </w:rPr>
      </w:pPr>
      <w:r>
        <w:rPr>
          <w:rFonts w:ascii="Arial" w:hAnsi="Arial" w:cs="Arial"/>
          <w:b/>
          <w:sz w:val="28"/>
          <w:szCs w:val="28"/>
        </w:rPr>
        <w:t xml:space="preserve">                   </w:t>
      </w:r>
      <w:r w:rsidRPr="001E4352">
        <w:rPr>
          <w:rFonts w:ascii="Arial" w:hAnsi="Arial" w:cs="Arial"/>
          <w:b/>
          <w:sz w:val="24"/>
          <w:szCs w:val="24"/>
        </w:rPr>
        <w:t xml:space="preserve"> </w:t>
      </w:r>
      <w:r w:rsidRPr="001E4352">
        <w:rPr>
          <w:rFonts w:ascii="Arial" w:hAnsi="Arial" w:cs="Arial"/>
          <w:b/>
          <w:sz w:val="24"/>
          <w:szCs w:val="24"/>
          <w:u w:val="single"/>
        </w:rPr>
        <w:t>Criteria to be nominated for this award:</w:t>
      </w:r>
    </w:p>
    <w:p w:rsidR="00F312EF" w:rsidRPr="001E4352" w:rsidRDefault="00F312EF" w:rsidP="00724C9F">
      <w:pPr>
        <w:pStyle w:val="NoSpacing"/>
        <w:rPr>
          <w:rFonts w:ascii="Arial" w:hAnsi="Arial" w:cs="Arial"/>
          <w:b/>
        </w:rPr>
      </w:pPr>
      <w:r w:rsidRPr="001E4352">
        <w:rPr>
          <w:rFonts w:ascii="Arial" w:hAnsi="Arial" w:cs="Arial"/>
          <w:b/>
        </w:rPr>
        <w:t xml:space="preserve">1. </w:t>
      </w:r>
      <w:r w:rsidR="00724C9F" w:rsidRPr="001E4352">
        <w:rPr>
          <w:rFonts w:ascii="Arial" w:hAnsi="Arial" w:cs="Arial"/>
          <w:b/>
        </w:rPr>
        <w:t xml:space="preserve">   </w:t>
      </w:r>
      <w:r w:rsidRPr="001E4352">
        <w:rPr>
          <w:rFonts w:ascii="Arial" w:hAnsi="Arial" w:cs="Arial"/>
          <w:b/>
        </w:rPr>
        <w:t>Nominee must live, work or volunteer in Tuscarawas County.</w:t>
      </w:r>
    </w:p>
    <w:p w:rsidR="00724C9F" w:rsidRPr="001E4352" w:rsidRDefault="00F312EF" w:rsidP="00724C9F">
      <w:pPr>
        <w:pStyle w:val="NoSpacing"/>
        <w:rPr>
          <w:rFonts w:ascii="Arial" w:hAnsi="Arial" w:cs="Arial"/>
          <w:b/>
        </w:rPr>
      </w:pPr>
      <w:r w:rsidRPr="001E4352">
        <w:rPr>
          <w:rFonts w:ascii="Arial" w:hAnsi="Arial" w:cs="Arial"/>
          <w:b/>
        </w:rPr>
        <w:t>2.</w:t>
      </w:r>
      <w:r w:rsidR="00724C9F" w:rsidRPr="001E4352">
        <w:rPr>
          <w:rFonts w:ascii="Arial" w:hAnsi="Arial" w:cs="Arial"/>
          <w:b/>
        </w:rPr>
        <w:t xml:space="preserve">    </w:t>
      </w:r>
      <w:r w:rsidRPr="001E4352">
        <w:rPr>
          <w:rFonts w:ascii="Arial" w:hAnsi="Arial" w:cs="Arial"/>
          <w:b/>
        </w:rPr>
        <w:t xml:space="preserve">The nominee must have made a significant and lasting impact through </w:t>
      </w:r>
      <w:r w:rsidR="00724C9F" w:rsidRPr="001E4352">
        <w:rPr>
          <w:rFonts w:ascii="Arial" w:hAnsi="Arial" w:cs="Arial"/>
          <w:b/>
        </w:rPr>
        <w:t xml:space="preserve">    </w:t>
      </w:r>
    </w:p>
    <w:p w:rsidR="00724C9F" w:rsidRPr="001E4352" w:rsidRDefault="00724C9F" w:rsidP="00724C9F">
      <w:pPr>
        <w:pStyle w:val="NoSpacing"/>
        <w:rPr>
          <w:rFonts w:ascii="Arial" w:hAnsi="Arial" w:cs="Arial"/>
          <w:b/>
        </w:rPr>
      </w:pPr>
      <w:r w:rsidRPr="001E4352">
        <w:rPr>
          <w:rFonts w:ascii="Arial" w:hAnsi="Arial" w:cs="Arial"/>
          <w:b/>
        </w:rPr>
        <w:t xml:space="preserve">        </w:t>
      </w:r>
      <w:proofErr w:type="gramStart"/>
      <w:r w:rsidRPr="001E4352">
        <w:rPr>
          <w:rFonts w:ascii="Arial" w:hAnsi="Arial" w:cs="Arial"/>
          <w:b/>
        </w:rPr>
        <w:t>volunteerism</w:t>
      </w:r>
      <w:proofErr w:type="gramEnd"/>
      <w:r w:rsidRPr="001E4352">
        <w:rPr>
          <w:rFonts w:ascii="Arial" w:hAnsi="Arial" w:cs="Arial"/>
          <w:b/>
        </w:rPr>
        <w:t xml:space="preserve"> on the quality of life in Tuscarawas County.  The impact may  </w:t>
      </w:r>
    </w:p>
    <w:p w:rsidR="00724C9F" w:rsidRPr="001E4352" w:rsidRDefault="00724C9F" w:rsidP="00724C9F">
      <w:pPr>
        <w:pStyle w:val="NoSpacing"/>
        <w:rPr>
          <w:rFonts w:ascii="Arial" w:hAnsi="Arial" w:cs="Arial"/>
          <w:b/>
        </w:rPr>
      </w:pPr>
      <w:r w:rsidRPr="001E4352">
        <w:rPr>
          <w:rFonts w:ascii="Arial" w:hAnsi="Arial" w:cs="Arial"/>
          <w:b/>
        </w:rPr>
        <w:t xml:space="preserve">     </w:t>
      </w:r>
      <w:r w:rsidRPr="001E4352">
        <w:t xml:space="preserve">    </w:t>
      </w:r>
      <w:proofErr w:type="gramStart"/>
      <w:r w:rsidRPr="001E4352">
        <w:rPr>
          <w:rFonts w:ascii="Arial" w:hAnsi="Arial" w:cs="Arial"/>
          <w:b/>
        </w:rPr>
        <w:t>include</w:t>
      </w:r>
      <w:proofErr w:type="gramEnd"/>
      <w:r w:rsidRPr="001E4352">
        <w:rPr>
          <w:rFonts w:ascii="Arial" w:hAnsi="Arial" w:cs="Arial"/>
          <w:b/>
        </w:rPr>
        <w:t xml:space="preserve"> areas such as education, service to seniors and youth, and service       </w:t>
      </w:r>
    </w:p>
    <w:p w:rsidR="00724C9F" w:rsidRPr="001E4352" w:rsidRDefault="00724C9F" w:rsidP="00724C9F">
      <w:pPr>
        <w:pStyle w:val="NoSpacing"/>
        <w:rPr>
          <w:rFonts w:ascii="Arial" w:hAnsi="Arial" w:cs="Arial"/>
          <w:b/>
        </w:rPr>
      </w:pPr>
      <w:r w:rsidRPr="001E4352">
        <w:rPr>
          <w:rFonts w:ascii="Arial" w:hAnsi="Arial" w:cs="Arial"/>
          <w:b/>
        </w:rPr>
        <w:t xml:space="preserve">        </w:t>
      </w:r>
      <w:proofErr w:type="gramStart"/>
      <w:r w:rsidRPr="001E4352">
        <w:rPr>
          <w:rFonts w:ascii="Arial" w:hAnsi="Arial" w:cs="Arial"/>
          <w:b/>
        </w:rPr>
        <w:t>to</w:t>
      </w:r>
      <w:proofErr w:type="gramEnd"/>
      <w:r w:rsidRPr="001E4352">
        <w:rPr>
          <w:rFonts w:ascii="Arial" w:hAnsi="Arial" w:cs="Arial"/>
          <w:b/>
        </w:rPr>
        <w:t xml:space="preserve"> non-profit and charitable organizations.                 </w:t>
      </w:r>
    </w:p>
    <w:p w:rsidR="00724C9F" w:rsidRPr="001E4352" w:rsidRDefault="00724C9F" w:rsidP="00724C9F">
      <w:pPr>
        <w:pStyle w:val="NoSpacing"/>
        <w:rPr>
          <w:rFonts w:ascii="Arial" w:hAnsi="Arial" w:cs="Arial"/>
          <w:b/>
        </w:rPr>
      </w:pPr>
      <w:r w:rsidRPr="001E4352">
        <w:rPr>
          <w:rFonts w:ascii="Arial" w:hAnsi="Arial" w:cs="Arial"/>
          <w:b/>
        </w:rPr>
        <w:t>3.    Nominee must be female</w:t>
      </w:r>
    </w:p>
    <w:p w:rsidR="00724C9F" w:rsidRPr="001E4352" w:rsidRDefault="00724C9F" w:rsidP="00724C9F">
      <w:pPr>
        <w:pStyle w:val="NoSpacing"/>
        <w:rPr>
          <w:rFonts w:ascii="Arial" w:hAnsi="Arial" w:cs="Arial"/>
          <w:b/>
        </w:rPr>
      </w:pPr>
      <w:r w:rsidRPr="001E4352">
        <w:rPr>
          <w:rFonts w:ascii="Arial" w:hAnsi="Arial" w:cs="Arial"/>
          <w:b/>
        </w:rPr>
        <w:t>4.    Nominee must be nominated by someone other than themselves.</w:t>
      </w:r>
    </w:p>
    <w:p w:rsidR="00485EBF" w:rsidRDefault="00724C9F" w:rsidP="00724C9F">
      <w:pPr>
        <w:pStyle w:val="NoSpacing"/>
        <w:rPr>
          <w:rFonts w:ascii="Arial" w:hAnsi="Arial" w:cs="Arial"/>
          <w:b/>
        </w:rPr>
      </w:pPr>
      <w:r w:rsidRPr="001E4352">
        <w:rPr>
          <w:rFonts w:ascii="Arial" w:hAnsi="Arial" w:cs="Arial"/>
          <w:b/>
        </w:rPr>
        <w:t>5.    Nominee must be available to attend the Awards Dinner on October 1</w:t>
      </w:r>
      <w:r w:rsidR="008107B0">
        <w:rPr>
          <w:rFonts w:ascii="Arial" w:hAnsi="Arial" w:cs="Arial"/>
          <w:b/>
        </w:rPr>
        <w:t>6, 2014</w:t>
      </w:r>
      <w:r w:rsidRPr="001E4352">
        <w:rPr>
          <w:rFonts w:ascii="Arial" w:hAnsi="Arial" w:cs="Arial"/>
          <w:b/>
        </w:rPr>
        <w:t xml:space="preserve">   </w:t>
      </w:r>
    </w:p>
    <w:p w:rsidR="00724C9F" w:rsidRPr="001E4352" w:rsidRDefault="00724C9F" w:rsidP="00724C9F">
      <w:pPr>
        <w:pStyle w:val="NoSpacing"/>
        <w:rPr>
          <w:rFonts w:ascii="Arial" w:hAnsi="Arial" w:cs="Arial"/>
          <w:b/>
        </w:rPr>
      </w:pPr>
      <w:r w:rsidRPr="001E4352">
        <w:rPr>
          <w:rFonts w:ascii="Arial" w:hAnsi="Arial" w:cs="Arial"/>
          <w:b/>
        </w:rPr>
        <w:t xml:space="preserve">                            </w:t>
      </w:r>
    </w:p>
    <w:p w:rsidR="001E4352" w:rsidRDefault="00724C9F" w:rsidP="00724C9F">
      <w:pPr>
        <w:pStyle w:val="NoSpacing"/>
        <w:rPr>
          <w:rFonts w:ascii="Arial" w:hAnsi="Arial" w:cs="Arial"/>
          <w:b/>
          <w:sz w:val="24"/>
          <w:szCs w:val="24"/>
          <w:u w:val="single"/>
        </w:rPr>
      </w:pPr>
      <w:r w:rsidRPr="001E4352">
        <w:rPr>
          <w:rFonts w:ascii="Arial" w:hAnsi="Arial" w:cs="Arial"/>
          <w:b/>
        </w:rPr>
        <w:t xml:space="preserve">       </w:t>
      </w:r>
      <w:r w:rsidR="001E4352" w:rsidRPr="001E4352">
        <w:rPr>
          <w:rFonts w:ascii="Arial" w:hAnsi="Arial" w:cs="Arial"/>
          <w:b/>
          <w:sz w:val="24"/>
          <w:szCs w:val="24"/>
        </w:rPr>
        <w:t xml:space="preserve">                                                   </w:t>
      </w:r>
      <w:r w:rsidR="001E4352">
        <w:rPr>
          <w:rFonts w:ascii="Arial" w:hAnsi="Arial" w:cs="Arial"/>
          <w:b/>
          <w:sz w:val="24"/>
          <w:szCs w:val="24"/>
        </w:rPr>
        <w:t xml:space="preserve">   </w:t>
      </w:r>
      <w:r w:rsidR="001E4352" w:rsidRPr="001E4352">
        <w:rPr>
          <w:rFonts w:ascii="Arial" w:hAnsi="Arial" w:cs="Arial"/>
          <w:b/>
          <w:sz w:val="24"/>
          <w:szCs w:val="24"/>
        </w:rPr>
        <w:t xml:space="preserve"> </w:t>
      </w:r>
      <w:r w:rsidR="001E4352" w:rsidRPr="001E4352">
        <w:rPr>
          <w:rFonts w:ascii="Arial" w:hAnsi="Arial" w:cs="Arial"/>
          <w:b/>
          <w:sz w:val="24"/>
          <w:szCs w:val="24"/>
          <w:u w:val="single"/>
        </w:rPr>
        <w:t>Process</w:t>
      </w:r>
    </w:p>
    <w:p w:rsidR="001E4352" w:rsidRDefault="001E4352" w:rsidP="00724C9F">
      <w:pPr>
        <w:pStyle w:val="NoSpacing"/>
        <w:rPr>
          <w:rFonts w:ascii="Arial" w:hAnsi="Arial" w:cs="Arial"/>
          <w:b/>
          <w:sz w:val="24"/>
          <w:szCs w:val="24"/>
          <w:u w:val="single"/>
        </w:rPr>
      </w:pPr>
    </w:p>
    <w:p w:rsidR="001E4352" w:rsidRDefault="001E4352" w:rsidP="00724C9F">
      <w:pPr>
        <w:pStyle w:val="NoSpacing"/>
        <w:rPr>
          <w:rFonts w:ascii="Arial" w:hAnsi="Arial" w:cs="Arial"/>
        </w:rPr>
      </w:pPr>
      <w:r w:rsidRPr="001E4352">
        <w:rPr>
          <w:rFonts w:ascii="Arial" w:hAnsi="Arial" w:cs="Arial"/>
        </w:rPr>
        <w:t>The nominations will be narrowed down to 5 finalists by a panel of judges.  The judges will then select the winner.  All finalists will receive 2 complimentary tickets to the Awards Dinner where they will be recognized and their story will be told.  At the end of the Dinner, the winner of the award will be announced.</w:t>
      </w:r>
    </w:p>
    <w:p w:rsidR="001E4352" w:rsidRDefault="001E4352" w:rsidP="00724C9F">
      <w:pPr>
        <w:pStyle w:val="NoSpacing"/>
        <w:rPr>
          <w:rFonts w:ascii="Arial" w:hAnsi="Arial" w:cs="Arial"/>
        </w:rPr>
      </w:pPr>
    </w:p>
    <w:p w:rsidR="002A3390" w:rsidRDefault="00861EB9" w:rsidP="00724C9F">
      <w:pPr>
        <w:pStyle w:val="NoSpacing"/>
        <w:rPr>
          <w:rFonts w:ascii="Arial" w:hAnsi="Arial" w:cs="Arial"/>
          <w:sz w:val="24"/>
          <w:szCs w:val="24"/>
        </w:rPr>
      </w:pPr>
      <w:r w:rsidRPr="002A3390">
        <w:rPr>
          <w:rFonts w:ascii="Arial" w:hAnsi="Arial" w:cs="Arial"/>
          <w:sz w:val="24"/>
          <w:szCs w:val="24"/>
        </w:rPr>
        <w:t xml:space="preserve">                                                           Previous Winners</w:t>
      </w:r>
      <w:r w:rsidR="001E4352" w:rsidRPr="002A3390">
        <w:rPr>
          <w:rFonts w:ascii="Arial" w:hAnsi="Arial" w:cs="Arial"/>
          <w:sz w:val="24"/>
          <w:szCs w:val="24"/>
        </w:rPr>
        <w:t xml:space="preserve">    </w:t>
      </w:r>
    </w:p>
    <w:p w:rsidR="002A3390" w:rsidRPr="002A3390" w:rsidRDefault="002A3390" w:rsidP="00724C9F">
      <w:pPr>
        <w:pStyle w:val="NoSpacing"/>
        <w:rPr>
          <w:rFonts w:ascii="Arial" w:hAnsi="Arial" w:cs="Arial"/>
          <w:sz w:val="24"/>
          <w:szCs w:val="24"/>
        </w:rPr>
      </w:pPr>
    </w:p>
    <w:p w:rsidR="002A3390" w:rsidRPr="00485EBF" w:rsidRDefault="008107B0" w:rsidP="00724C9F">
      <w:pPr>
        <w:pStyle w:val="NoSpacing"/>
        <w:rPr>
          <w:rFonts w:ascii="Arial" w:hAnsi="Arial" w:cs="Arial"/>
          <w:sz w:val="18"/>
          <w:szCs w:val="18"/>
        </w:rPr>
      </w:pPr>
      <w:r>
        <w:rPr>
          <w:rFonts w:ascii="Arial" w:hAnsi="Arial" w:cs="Arial"/>
          <w:sz w:val="18"/>
          <w:szCs w:val="18"/>
        </w:rPr>
        <w:t xml:space="preserve">                     </w:t>
      </w:r>
      <w:r w:rsidR="001E4352" w:rsidRPr="00485EBF">
        <w:rPr>
          <w:rFonts w:ascii="Arial" w:hAnsi="Arial" w:cs="Arial"/>
          <w:sz w:val="18"/>
          <w:szCs w:val="18"/>
        </w:rPr>
        <w:t xml:space="preserve"> 2007                  </w:t>
      </w:r>
      <w:r w:rsidR="00861EB9" w:rsidRPr="00485EBF">
        <w:rPr>
          <w:rFonts w:ascii="Arial" w:hAnsi="Arial" w:cs="Arial"/>
          <w:sz w:val="18"/>
          <w:szCs w:val="18"/>
        </w:rPr>
        <w:t xml:space="preserve"> </w:t>
      </w:r>
      <w:r w:rsidR="001E4352" w:rsidRPr="00485EBF">
        <w:rPr>
          <w:rFonts w:ascii="Arial" w:hAnsi="Arial" w:cs="Arial"/>
          <w:sz w:val="18"/>
          <w:szCs w:val="18"/>
        </w:rPr>
        <w:t xml:space="preserve">   2008                  </w:t>
      </w:r>
      <w:r>
        <w:rPr>
          <w:rFonts w:ascii="Arial" w:hAnsi="Arial" w:cs="Arial"/>
          <w:sz w:val="18"/>
          <w:szCs w:val="18"/>
        </w:rPr>
        <w:t xml:space="preserve">  </w:t>
      </w:r>
      <w:r w:rsidR="001E4352" w:rsidRPr="00485EBF">
        <w:rPr>
          <w:rFonts w:ascii="Arial" w:hAnsi="Arial" w:cs="Arial"/>
          <w:sz w:val="18"/>
          <w:szCs w:val="18"/>
        </w:rPr>
        <w:t xml:space="preserve">    2009               </w:t>
      </w:r>
      <w:r w:rsidR="00861EB9" w:rsidRPr="00485EBF">
        <w:rPr>
          <w:rFonts w:ascii="Arial" w:hAnsi="Arial" w:cs="Arial"/>
          <w:sz w:val="18"/>
          <w:szCs w:val="18"/>
        </w:rPr>
        <w:t xml:space="preserve">   </w:t>
      </w:r>
      <w:r w:rsidR="001E4352" w:rsidRPr="00485EBF">
        <w:rPr>
          <w:rFonts w:ascii="Arial" w:hAnsi="Arial" w:cs="Arial"/>
          <w:sz w:val="18"/>
          <w:szCs w:val="18"/>
        </w:rPr>
        <w:t xml:space="preserve">  </w:t>
      </w:r>
      <w:r w:rsidR="00861EB9" w:rsidRPr="00485EBF">
        <w:rPr>
          <w:rFonts w:ascii="Arial" w:hAnsi="Arial" w:cs="Arial"/>
          <w:sz w:val="18"/>
          <w:szCs w:val="18"/>
        </w:rPr>
        <w:t xml:space="preserve">    </w:t>
      </w:r>
      <w:r w:rsidR="001E4352" w:rsidRPr="00485EBF">
        <w:rPr>
          <w:rFonts w:ascii="Arial" w:hAnsi="Arial" w:cs="Arial"/>
          <w:sz w:val="18"/>
          <w:szCs w:val="18"/>
        </w:rPr>
        <w:t xml:space="preserve"> </w:t>
      </w:r>
      <w:r>
        <w:rPr>
          <w:rFonts w:ascii="Arial" w:hAnsi="Arial" w:cs="Arial"/>
          <w:sz w:val="18"/>
          <w:szCs w:val="18"/>
        </w:rPr>
        <w:t xml:space="preserve">  </w:t>
      </w:r>
      <w:r w:rsidR="001E4352" w:rsidRPr="00485EBF">
        <w:rPr>
          <w:rFonts w:ascii="Arial" w:hAnsi="Arial" w:cs="Arial"/>
          <w:sz w:val="18"/>
          <w:szCs w:val="18"/>
        </w:rPr>
        <w:t xml:space="preserve">2010                </w:t>
      </w:r>
      <w:r w:rsidR="00861EB9" w:rsidRPr="00485EBF">
        <w:rPr>
          <w:rFonts w:ascii="Arial" w:hAnsi="Arial" w:cs="Arial"/>
          <w:sz w:val="18"/>
          <w:szCs w:val="18"/>
        </w:rPr>
        <w:t xml:space="preserve">        </w:t>
      </w:r>
      <w:r>
        <w:rPr>
          <w:rFonts w:ascii="Arial" w:hAnsi="Arial" w:cs="Arial"/>
          <w:sz w:val="18"/>
          <w:szCs w:val="18"/>
        </w:rPr>
        <w:t xml:space="preserve"> </w:t>
      </w:r>
      <w:r w:rsidR="00861EB9" w:rsidRPr="00485EBF">
        <w:rPr>
          <w:rFonts w:ascii="Arial" w:hAnsi="Arial" w:cs="Arial"/>
          <w:sz w:val="18"/>
          <w:szCs w:val="18"/>
        </w:rPr>
        <w:t xml:space="preserve">  </w:t>
      </w:r>
      <w:r w:rsidR="001E4352" w:rsidRPr="00485EBF">
        <w:rPr>
          <w:rFonts w:ascii="Arial" w:hAnsi="Arial" w:cs="Arial"/>
          <w:sz w:val="18"/>
          <w:szCs w:val="18"/>
        </w:rPr>
        <w:t xml:space="preserve">  2011</w:t>
      </w:r>
      <w:r w:rsidR="00485EBF">
        <w:rPr>
          <w:rFonts w:ascii="Arial" w:hAnsi="Arial" w:cs="Arial"/>
          <w:sz w:val="18"/>
          <w:szCs w:val="18"/>
        </w:rPr>
        <w:t xml:space="preserve">            </w:t>
      </w:r>
      <w:r w:rsidR="007A3E91">
        <w:rPr>
          <w:rFonts w:ascii="Arial" w:hAnsi="Arial" w:cs="Arial"/>
          <w:sz w:val="18"/>
          <w:szCs w:val="18"/>
        </w:rPr>
        <w:t xml:space="preserve"> </w:t>
      </w:r>
      <w:r w:rsidR="00485EBF">
        <w:rPr>
          <w:rFonts w:ascii="Arial" w:hAnsi="Arial" w:cs="Arial"/>
          <w:sz w:val="18"/>
          <w:szCs w:val="18"/>
        </w:rPr>
        <w:t xml:space="preserve">  </w:t>
      </w:r>
      <w:r w:rsidR="007A3E91">
        <w:rPr>
          <w:rFonts w:ascii="Arial" w:hAnsi="Arial" w:cs="Arial"/>
          <w:sz w:val="18"/>
          <w:szCs w:val="18"/>
        </w:rPr>
        <w:t xml:space="preserve"> </w:t>
      </w:r>
      <w:r w:rsidR="00485EBF">
        <w:rPr>
          <w:rFonts w:ascii="Arial" w:hAnsi="Arial" w:cs="Arial"/>
          <w:sz w:val="18"/>
          <w:szCs w:val="18"/>
        </w:rPr>
        <w:t xml:space="preserve">   </w:t>
      </w:r>
      <w:r>
        <w:rPr>
          <w:rFonts w:ascii="Arial" w:hAnsi="Arial" w:cs="Arial"/>
          <w:sz w:val="18"/>
          <w:szCs w:val="18"/>
        </w:rPr>
        <w:t xml:space="preserve">      </w:t>
      </w:r>
    </w:p>
    <w:p w:rsidR="001E4352" w:rsidRPr="00485EBF" w:rsidRDefault="008107B0" w:rsidP="008107B0">
      <w:pPr>
        <w:pStyle w:val="NoSpacing"/>
      </w:pPr>
      <w:r>
        <w:t xml:space="preserve">          </w:t>
      </w:r>
      <w:r w:rsidR="001E4352" w:rsidRPr="00485EBF">
        <w:t xml:space="preserve">Phyllis Van Horn </w:t>
      </w:r>
      <w:r w:rsidR="00861EB9" w:rsidRPr="00485EBF">
        <w:t xml:space="preserve"> </w:t>
      </w:r>
      <w:r w:rsidR="001E4352" w:rsidRPr="00485EBF">
        <w:t xml:space="preserve">   Connie </w:t>
      </w:r>
      <w:proofErr w:type="spellStart"/>
      <w:r w:rsidR="001E4352" w:rsidRPr="00485EBF">
        <w:t>Finton</w:t>
      </w:r>
      <w:proofErr w:type="spellEnd"/>
      <w:r w:rsidR="001E4352" w:rsidRPr="00485EBF">
        <w:t xml:space="preserve">      Martha Campbell   </w:t>
      </w:r>
      <w:r w:rsidR="00861EB9" w:rsidRPr="00485EBF">
        <w:t xml:space="preserve">  </w:t>
      </w:r>
      <w:r w:rsidR="001E4352" w:rsidRPr="00485EBF">
        <w:t xml:space="preserve">Anna Lee </w:t>
      </w:r>
      <w:proofErr w:type="spellStart"/>
      <w:r w:rsidR="001E4352" w:rsidRPr="00485EBF">
        <w:t>Brendza</w:t>
      </w:r>
      <w:proofErr w:type="spellEnd"/>
      <w:r w:rsidR="00861EB9" w:rsidRPr="00485EBF">
        <w:t xml:space="preserve">       Penny </w:t>
      </w:r>
      <w:proofErr w:type="spellStart"/>
      <w:r w:rsidR="00861EB9" w:rsidRPr="00485EBF">
        <w:t>Zurcher</w:t>
      </w:r>
      <w:proofErr w:type="spellEnd"/>
      <w:r w:rsidR="00485EBF">
        <w:t xml:space="preserve"> </w:t>
      </w:r>
      <w:r w:rsidR="007A3E91">
        <w:t xml:space="preserve"> </w:t>
      </w:r>
      <w:r w:rsidR="00485EBF">
        <w:t xml:space="preserve">  </w:t>
      </w:r>
      <w:r w:rsidR="007A3E91">
        <w:t xml:space="preserve"> </w:t>
      </w:r>
    </w:p>
    <w:p w:rsidR="001E4352" w:rsidRPr="002A3390" w:rsidRDefault="001E4352" w:rsidP="00724C9F">
      <w:pPr>
        <w:pStyle w:val="NoSpacing"/>
        <w:rPr>
          <w:rFonts w:ascii="Arial" w:hAnsi="Arial" w:cs="Arial"/>
        </w:rPr>
      </w:pPr>
    </w:p>
    <w:p w:rsidR="001E4352" w:rsidRDefault="008107B0" w:rsidP="00724C9F">
      <w:pPr>
        <w:pStyle w:val="NoSpacing"/>
        <w:rPr>
          <w:rFonts w:ascii="Arial" w:hAnsi="Arial" w:cs="Arial"/>
          <w:sz w:val="18"/>
          <w:szCs w:val="18"/>
        </w:rPr>
      </w:pPr>
      <w:r>
        <w:rPr>
          <w:rFonts w:ascii="Arial" w:hAnsi="Arial" w:cs="Arial"/>
          <w:sz w:val="18"/>
          <w:szCs w:val="18"/>
        </w:rPr>
        <w:t xml:space="preserve">                                                            2012                                         2013</w:t>
      </w:r>
      <w:r w:rsidRPr="008107B0">
        <w:rPr>
          <w:rFonts w:ascii="Arial" w:hAnsi="Arial" w:cs="Arial"/>
          <w:sz w:val="18"/>
          <w:szCs w:val="18"/>
        </w:rPr>
        <w:t xml:space="preserve">   </w:t>
      </w:r>
    </w:p>
    <w:p w:rsidR="008107B0" w:rsidRDefault="008107B0" w:rsidP="00724C9F">
      <w:pPr>
        <w:pStyle w:val="NoSpacing"/>
        <w:rPr>
          <w:rFonts w:ascii="Arial" w:hAnsi="Arial" w:cs="Arial"/>
          <w:sz w:val="18"/>
          <w:szCs w:val="18"/>
        </w:rPr>
      </w:pPr>
      <w:r>
        <w:rPr>
          <w:rFonts w:ascii="Arial" w:hAnsi="Arial" w:cs="Arial"/>
          <w:sz w:val="18"/>
          <w:szCs w:val="18"/>
        </w:rPr>
        <w:t xml:space="preserve">                                                  Molly </w:t>
      </w:r>
      <w:proofErr w:type="spellStart"/>
      <w:r>
        <w:rPr>
          <w:rFonts w:ascii="Arial" w:hAnsi="Arial" w:cs="Arial"/>
          <w:sz w:val="18"/>
          <w:szCs w:val="18"/>
        </w:rPr>
        <w:t>Doughten</w:t>
      </w:r>
      <w:proofErr w:type="spellEnd"/>
      <w:r>
        <w:rPr>
          <w:rFonts w:ascii="Arial" w:hAnsi="Arial" w:cs="Arial"/>
          <w:sz w:val="18"/>
          <w:szCs w:val="18"/>
        </w:rPr>
        <w:t xml:space="preserve">                            Lois Andreas</w:t>
      </w:r>
    </w:p>
    <w:p w:rsidR="00D95F64" w:rsidRDefault="00D95F64" w:rsidP="00724C9F">
      <w:pPr>
        <w:pStyle w:val="NoSpacing"/>
        <w:rPr>
          <w:rFonts w:ascii="Arial" w:hAnsi="Arial" w:cs="Arial"/>
          <w:sz w:val="18"/>
          <w:szCs w:val="18"/>
        </w:rPr>
      </w:pPr>
    </w:p>
    <w:p w:rsidR="00D95F64" w:rsidRDefault="00D95F64" w:rsidP="00724C9F">
      <w:pPr>
        <w:pStyle w:val="NoSpacing"/>
        <w:rPr>
          <w:rFonts w:ascii="Arial" w:hAnsi="Arial" w:cs="Arial"/>
          <w:sz w:val="18"/>
          <w:szCs w:val="18"/>
        </w:rPr>
      </w:pPr>
    </w:p>
    <w:p w:rsidR="00D95F64" w:rsidRPr="00997043" w:rsidRDefault="00D95F64" w:rsidP="00D95F64">
      <w:pPr>
        <w:pStyle w:val="NoSpacing"/>
        <w:rPr>
          <w:rFonts w:ascii="Edwardian Script ITC" w:hAnsi="Edwardian Script ITC"/>
          <w:b/>
          <w:sz w:val="44"/>
          <w:szCs w:val="44"/>
        </w:rPr>
      </w:pPr>
      <w:r w:rsidRPr="00997043">
        <w:rPr>
          <w:rFonts w:ascii="Edwardian Script ITC" w:hAnsi="Edwardian Script ITC"/>
          <w:b/>
          <w:sz w:val="44"/>
          <w:szCs w:val="44"/>
        </w:rPr>
        <w:lastRenderedPageBreak/>
        <w:t xml:space="preserve">                        Lucille Nussdorfer - Tuscarawas County</w:t>
      </w:r>
    </w:p>
    <w:p w:rsidR="00D95F64" w:rsidRPr="00997043" w:rsidRDefault="00D95F64" w:rsidP="00D95F64">
      <w:pPr>
        <w:pStyle w:val="NoSpacing"/>
        <w:rPr>
          <w:rFonts w:ascii="Edwardian Script ITC" w:hAnsi="Edwardian Script ITC"/>
          <w:b/>
          <w:sz w:val="44"/>
          <w:szCs w:val="44"/>
        </w:rPr>
      </w:pPr>
      <w:r w:rsidRPr="00997043">
        <w:rPr>
          <w:rFonts w:ascii="Edwardian Script ITC" w:hAnsi="Edwardian Script ITC"/>
          <w:sz w:val="44"/>
          <w:szCs w:val="44"/>
        </w:rPr>
        <w:t xml:space="preserve">                                  </w:t>
      </w:r>
      <w:r w:rsidRPr="00997043">
        <w:rPr>
          <w:rFonts w:ascii="Edwardian Script ITC" w:hAnsi="Edwardian Script ITC"/>
          <w:b/>
          <w:sz w:val="44"/>
          <w:szCs w:val="44"/>
        </w:rPr>
        <w:t>Woman of the Year Award</w:t>
      </w:r>
    </w:p>
    <w:p w:rsidR="00D95F64" w:rsidRDefault="00D95F64" w:rsidP="00D95F64">
      <w:pPr>
        <w:rPr>
          <w:rFonts w:ascii="Edwardian Script ITC" w:hAnsi="Edwardian Script ITC"/>
          <w:b/>
          <w:sz w:val="44"/>
          <w:szCs w:val="44"/>
        </w:rPr>
      </w:pPr>
      <w:r w:rsidRPr="009B1B87">
        <w:rPr>
          <w:rFonts w:ascii="Edwardian Script ITC" w:hAnsi="Edwardian Script ITC"/>
          <w:b/>
          <w:sz w:val="44"/>
          <w:szCs w:val="44"/>
        </w:rPr>
        <w:t xml:space="preserve">                                         Nomination Form</w:t>
      </w:r>
    </w:p>
    <w:p w:rsidR="00D95F64" w:rsidRPr="009B1B87" w:rsidRDefault="00D95F64" w:rsidP="00D95F64">
      <w:pPr>
        <w:rPr>
          <w:rFonts w:ascii="Edwardian Script ITC" w:hAnsi="Edwardian Script ITC"/>
          <w:b/>
          <w:sz w:val="44"/>
          <w:szCs w:val="44"/>
        </w:rPr>
      </w:pPr>
    </w:p>
    <w:p w:rsidR="00D95F64" w:rsidRPr="009A28AE" w:rsidRDefault="00D95F64" w:rsidP="00D95F64">
      <w:pPr>
        <w:rPr>
          <w:rFonts w:ascii="Arial" w:hAnsi="Arial" w:cs="Arial"/>
          <w:sz w:val="24"/>
          <w:szCs w:val="24"/>
        </w:rPr>
      </w:pPr>
      <w:r w:rsidRPr="009A28AE">
        <w:rPr>
          <w:rFonts w:ascii="Arial" w:hAnsi="Arial" w:cs="Arial"/>
          <w:sz w:val="24"/>
          <w:szCs w:val="24"/>
        </w:rPr>
        <w:t>Nominee's Name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Address</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Phone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Nominator's Name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Address</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w:t>
      </w:r>
    </w:p>
    <w:p w:rsidR="00D95F64" w:rsidRPr="009A28AE" w:rsidRDefault="00D95F64" w:rsidP="00D95F64">
      <w:pPr>
        <w:rPr>
          <w:rFonts w:ascii="Arial" w:hAnsi="Arial" w:cs="Arial"/>
          <w:sz w:val="24"/>
          <w:szCs w:val="24"/>
        </w:rPr>
      </w:pPr>
      <w:r w:rsidRPr="009A28AE">
        <w:rPr>
          <w:rFonts w:ascii="Arial" w:hAnsi="Arial" w:cs="Arial"/>
          <w:sz w:val="24"/>
          <w:szCs w:val="24"/>
        </w:rPr>
        <w:t>Phone</w:t>
      </w:r>
      <w:proofErr w:type="gramStart"/>
      <w:r w:rsidRPr="009A28AE">
        <w:rPr>
          <w:rFonts w:ascii="Arial" w:hAnsi="Arial" w:cs="Arial"/>
          <w:sz w:val="24"/>
          <w:szCs w:val="24"/>
        </w:rPr>
        <w:t>:_</w:t>
      </w:r>
      <w:proofErr w:type="gramEnd"/>
      <w:r w:rsidRPr="009A28AE">
        <w:rPr>
          <w:rFonts w:ascii="Arial" w:hAnsi="Arial" w:cs="Arial"/>
          <w:sz w:val="24"/>
          <w:szCs w:val="24"/>
        </w:rPr>
        <w:t>__________________________________________________</w:t>
      </w:r>
    </w:p>
    <w:p w:rsidR="00D95F64" w:rsidRPr="009B1B87" w:rsidRDefault="00D95F64" w:rsidP="00D95F64">
      <w:pPr>
        <w:rPr>
          <w:rFonts w:ascii="Arial" w:hAnsi="Arial" w:cs="Arial"/>
        </w:rPr>
      </w:pPr>
      <w:r w:rsidRPr="009B1B87">
        <w:rPr>
          <w:rFonts w:ascii="Arial" w:hAnsi="Arial" w:cs="Arial"/>
        </w:rPr>
        <w:t xml:space="preserve">     1.    Please type on one 8 1/2 x 11 sheet of white paper, double spaced, why you believe this nominee should be </w:t>
      </w:r>
      <w:proofErr w:type="gramStart"/>
      <w:r w:rsidRPr="009B1B87">
        <w:rPr>
          <w:rFonts w:ascii="Arial" w:hAnsi="Arial" w:cs="Arial"/>
        </w:rPr>
        <w:t xml:space="preserve">presented </w:t>
      </w:r>
      <w:r>
        <w:rPr>
          <w:rFonts w:ascii="Arial" w:hAnsi="Arial" w:cs="Arial"/>
        </w:rPr>
        <w:t xml:space="preserve"> </w:t>
      </w:r>
      <w:r w:rsidRPr="009B1B87">
        <w:rPr>
          <w:rFonts w:ascii="Arial" w:hAnsi="Arial" w:cs="Arial"/>
        </w:rPr>
        <w:t>the</w:t>
      </w:r>
      <w:proofErr w:type="gramEnd"/>
      <w:r w:rsidRPr="009B1B87">
        <w:rPr>
          <w:rFonts w:ascii="Arial" w:hAnsi="Arial" w:cs="Arial"/>
        </w:rPr>
        <w:t xml:space="preserve"> Lucille Nussdorfer- Tuscarawas County Woman of the Year Award.</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r>
        <w:rPr>
          <w:rFonts w:ascii="Arial" w:hAnsi="Arial" w:cs="Arial"/>
          <w:sz w:val="20"/>
          <w:szCs w:val="20"/>
        </w:rPr>
        <w:t xml:space="preserve">  </w:t>
      </w:r>
      <w:r w:rsidRPr="009A28AE">
        <w:rPr>
          <w:rFonts w:ascii="Arial" w:hAnsi="Arial" w:cs="Arial"/>
          <w:sz w:val="20"/>
          <w:szCs w:val="20"/>
        </w:rPr>
        <w:t>Please include specifics:</w:t>
      </w:r>
    </w:p>
    <w:p w:rsidR="00D95F64" w:rsidRDefault="00D95F64" w:rsidP="00D95F64">
      <w:pPr>
        <w:rPr>
          <w:rFonts w:ascii="Arial" w:hAnsi="Arial" w:cs="Arial"/>
          <w:sz w:val="20"/>
          <w:szCs w:val="20"/>
        </w:rPr>
      </w:pPr>
      <w:r w:rsidRPr="009A28AE">
        <w:rPr>
          <w:rFonts w:ascii="Arial" w:hAnsi="Arial" w:cs="Arial"/>
          <w:sz w:val="20"/>
          <w:szCs w:val="20"/>
        </w:rPr>
        <w:t xml:space="preserve">                                      </w:t>
      </w:r>
      <w:proofErr w:type="gramStart"/>
      <w:r w:rsidRPr="009A28AE">
        <w:rPr>
          <w:rFonts w:ascii="Arial" w:hAnsi="Arial" w:cs="Arial"/>
          <w:sz w:val="20"/>
          <w:szCs w:val="20"/>
        </w:rPr>
        <w:t>*  where</w:t>
      </w:r>
      <w:proofErr w:type="gramEnd"/>
      <w:r w:rsidRPr="009A28AE">
        <w:rPr>
          <w:rFonts w:ascii="Arial" w:hAnsi="Arial" w:cs="Arial"/>
          <w:sz w:val="20"/>
          <w:szCs w:val="20"/>
        </w:rPr>
        <w:t xml:space="preserve"> the volunteer work took place</w:t>
      </w:r>
      <w:r>
        <w:rPr>
          <w:rFonts w:ascii="Arial" w:hAnsi="Arial" w:cs="Arial"/>
          <w:sz w:val="20"/>
          <w:szCs w:val="20"/>
        </w:rPr>
        <w:t>..</w:t>
      </w:r>
    </w:p>
    <w:p w:rsidR="00D95F64" w:rsidRDefault="00D95F64" w:rsidP="00D95F64">
      <w:pPr>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volunteer</w:t>
      </w:r>
      <w:proofErr w:type="gramEnd"/>
      <w:r>
        <w:rPr>
          <w:rFonts w:ascii="Arial" w:hAnsi="Arial" w:cs="Arial"/>
          <w:sz w:val="20"/>
          <w:szCs w:val="20"/>
        </w:rPr>
        <w:t xml:space="preserve"> activities should be separate from  paid work (job/career)</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proofErr w:type="gramStart"/>
      <w:r w:rsidRPr="009A28AE">
        <w:rPr>
          <w:rFonts w:ascii="Arial" w:hAnsi="Arial" w:cs="Arial"/>
          <w:sz w:val="20"/>
          <w:szCs w:val="20"/>
        </w:rPr>
        <w:t>*  what</w:t>
      </w:r>
      <w:proofErr w:type="gramEnd"/>
      <w:r w:rsidRPr="009A28AE">
        <w:rPr>
          <w:rFonts w:ascii="Arial" w:hAnsi="Arial" w:cs="Arial"/>
          <w:sz w:val="20"/>
          <w:szCs w:val="20"/>
        </w:rPr>
        <w:t xml:space="preserve">  the work entailed</w:t>
      </w:r>
    </w:p>
    <w:p w:rsidR="00D95F64" w:rsidRPr="00EA6A96" w:rsidRDefault="00D95F64" w:rsidP="00D95F64">
      <w:pPr>
        <w:rPr>
          <w:rFonts w:ascii="Arial" w:hAnsi="Arial" w:cs="Arial"/>
          <w:b/>
          <w:i/>
          <w:sz w:val="20"/>
          <w:szCs w:val="20"/>
        </w:rPr>
      </w:pPr>
      <w:r w:rsidRPr="009A28A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9A28AE">
        <w:rPr>
          <w:rFonts w:ascii="Arial" w:hAnsi="Arial" w:cs="Arial"/>
          <w:sz w:val="20"/>
          <w:szCs w:val="20"/>
        </w:rPr>
        <w:t>why</w:t>
      </w:r>
      <w:proofErr w:type="gramEnd"/>
      <w:r w:rsidRPr="009A28AE">
        <w:rPr>
          <w:rFonts w:ascii="Arial" w:hAnsi="Arial" w:cs="Arial"/>
          <w:sz w:val="20"/>
          <w:szCs w:val="20"/>
        </w:rPr>
        <w:t xml:space="preserve"> you believe it should be considered </w:t>
      </w:r>
      <w:r w:rsidRPr="00EA6A96">
        <w:rPr>
          <w:rFonts w:ascii="Arial" w:hAnsi="Arial" w:cs="Arial"/>
          <w:b/>
          <w:i/>
          <w:sz w:val="20"/>
          <w:szCs w:val="20"/>
        </w:rPr>
        <w:t>significant</w:t>
      </w:r>
    </w:p>
    <w:p w:rsidR="00D95F64" w:rsidRPr="009A28AE" w:rsidRDefault="00D95F64" w:rsidP="00D95F64">
      <w:pPr>
        <w:rPr>
          <w:rFonts w:ascii="Arial" w:hAnsi="Arial" w:cs="Arial"/>
          <w:sz w:val="20"/>
          <w:szCs w:val="20"/>
        </w:rPr>
      </w:pPr>
      <w:r w:rsidRPr="009A28A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 xml:space="preserve">*  </w:t>
      </w:r>
      <w:r w:rsidRPr="009A28AE">
        <w:rPr>
          <w:rFonts w:ascii="Arial" w:hAnsi="Arial" w:cs="Arial"/>
          <w:sz w:val="20"/>
          <w:szCs w:val="20"/>
        </w:rPr>
        <w:t>describe</w:t>
      </w:r>
      <w:proofErr w:type="gramEnd"/>
      <w:r w:rsidRPr="009A28AE">
        <w:rPr>
          <w:rFonts w:ascii="Arial" w:hAnsi="Arial" w:cs="Arial"/>
          <w:sz w:val="20"/>
          <w:szCs w:val="20"/>
        </w:rPr>
        <w:t xml:space="preserve"> its </w:t>
      </w:r>
      <w:r w:rsidRPr="00EA6A96">
        <w:rPr>
          <w:rFonts w:ascii="Arial" w:hAnsi="Arial" w:cs="Arial"/>
          <w:b/>
          <w:i/>
          <w:sz w:val="20"/>
          <w:szCs w:val="20"/>
        </w:rPr>
        <w:t>lasting impact</w:t>
      </w:r>
      <w:r w:rsidRPr="009A28AE">
        <w:rPr>
          <w:rFonts w:ascii="Arial" w:hAnsi="Arial" w:cs="Arial"/>
          <w:sz w:val="20"/>
          <w:szCs w:val="20"/>
        </w:rPr>
        <w:t xml:space="preserve"> on the quality of life in Tuscarawas County   </w:t>
      </w:r>
    </w:p>
    <w:p w:rsidR="00D95F64" w:rsidRPr="009B1B87" w:rsidRDefault="00D95F64" w:rsidP="00D95F64">
      <w:pPr>
        <w:rPr>
          <w:rFonts w:ascii="Arial" w:hAnsi="Arial" w:cs="Arial"/>
        </w:rPr>
      </w:pPr>
      <w:r w:rsidRPr="009B1B87">
        <w:rPr>
          <w:rFonts w:ascii="Arial" w:hAnsi="Arial" w:cs="Arial"/>
        </w:rPr>
        <w:t>2.    Please include a short biography of the Nominee with the application, completed to the best</w:t>
      </w:r>
    </w:p>
    <w:p w:rsidR="00D95F64" w:rsidRPr="009B1B87" w:rsidRDefault="00D95F64" w:rsidP="00D95F64">
      <w:pPr>
        <w:rPr>
          <w:rFonts w:ascii="Arial" w:hAnsi="Arial" w:cs="Arial"/>
        </w:rPr>
      </w:pPr>
      <w:r w:rsidRPr="009B1B87">
        <w:rPr>
          <w:rFonts w:ascii="Arial" w:hAnsi="Arial" w:cs="Arial"/>
        </w:rPr>
        <w:t xml:space="preserve">       </w:t>
      </w:r>
      <w:proofErr w:type="gramStart"/>
      <w:r w:rsidRPr="009B1B87">
        <w:rPr>
          <w:rFonts w:ascii="Arial" w:hAnsi="Arial" w:cs="Arial"/>
        </w:rPr>
        <w:t>of</w:t>
      </w:r>
      <w:proofErr w:type="gramEnd"/>
      <w:r w:rsidRPr="009B1B87">
        <w:rPr>
          <w:rFonts w:ascii="Arial" w:hAnsi="Arial" w:cs="Arial"/>
        </w:rPr>
        <w:t xml:space="preserve"> your  ability.   At this point in the process, we do not need the approval of the nominee.  </w:t>
      </w:r>
    </w:p>
    <w:p w:rsidR="00D95F64" w:rsidRPr="009B1B87" w:rsidRDefault="00D95F64" w:rsidP="00D95F64">
      <w:pPr>
        <w:rPr>
          <w:rFonts w:ascii="Arial" w:hAnsi="Arial" w:cs="Arial"/>
          <w:b/>
        </w:rPr>
      </w:pPr>
      <w:r w:rsidRPr="009B1B87">
        <w:rPr>
          <w:rFonts w:ascii="Arial" w:hAnsi="Arial" w:cs="Arial"/>
        </w:rPr>
        <w:t xml:space="preserve">3.    </w:t>
      </w:r>
      <w:r w:rsidRPr="009B1B87">
        <w:rPr>
          <w:rFonts w:ascii="Arial" w:hAnsi="Arial" w:cs="Arial"/>
          <w:b/>
        </w:rPr>
        <w:t xml:space="preserve">DEADLINE:   </w:t>
      </w:r>
      <w:proofErr w:type="gramStart"/>
      <w:r w:rsidRPr="009B1B87">
        <w:rPr>
          <w:rFonts w:ascii="Arial" w:hAnsi="Arial" w:cs="Arial"/>
          <w:b/>
        </w:rPr>
        <w:t>SEPTEMBER</w:t>
      </w:r>
      <w:r>
        <w:rPr>
          <w:rFonts w:ascii="Arial" w:hAnsi="Arial" w:cs="Arial"/>
          <w:b/>
        </w:rPr>
        <w:t xml:space="preserve"> </w:t>
      </w:r>
      <w:r w:rsidRPr="009B1B87">
        <w:rPr>
          <w:rFonts w:ascii="Arial" w:hAnsi="Arial" w:cs="Arial"/>
          <w:b/>
        </w:rPr>
        <w:t xml:space="preserve"> </w:t>
      </w:r>
      <w:r>
        <w:rPr>
          <w:rFonts w:ascii="Arial" w:hAnsi="Arial" w:cs="Arial"/>
          <w:b/>
        </w:rPr>
        <w:t>12</w:t>
      </w:r>
      <w:proofErr w:type="gramEnd"/>
      <w:r>
        <w:rPr>
          <w:rFonts w:ascii="Arial" w:hAnsi="Arial" w:cs="Arial"/>
          <w:b/>
        </w:rPr>
        <w:t>,</w:t>
      </w:r>
      <w:r w:rsidRPr="009B1B87">
        <w:rPr>
          <w:rFonts w:ascii="Arial" w:hAnsi="Arial" w:cs="Arial"/>
          <w:b/>
        </w:rPr>
        <w:t xml:space="preserve"> 20</w:t>
      </w:r>
      <w:r>
        <w:rPr>
          <w:rFonts w:ascii="Arial" w:hAnsi="Arial" w:cs="Arial"/>
          <w:b/>
        </w:rPr>
        <w:t>14</w:t>
      </w:r>
      <w:r w:rsidRPr="009B1B87">
        <w:rPr>
          <w:rFonts w:ascii="Arial" w:hAnsi="Arial" w:cs="Arial"/>
          <w:b/>
        </w:rPr>
        <w:t xml:space="preserve">     at 5 pm</w:t>
      </w:r>
      <w:bookmarkStart w:id="0" w:name="_GoBack"/>
      <w:bookmarkEnd w:id="0"/>
    </w:p>
    <w:p w:rsidR="00D95F64" w:rsidRPr="009B1B87" w:rsidRDefault="00D95F64" w:rsidP="00D95F64">
      <w:pPr>
        <w:rPr>
          <w:rFonts w:ascii="Arial" w:hAnsi="Arial" w:cs="Arial"/>
          <w:b/>
          <w:i/>
        </w:rPr>
      </w:pPr>
      <w:r w:rsidRPr="009B1B87">
        <w:rPr>
          <w:rFonts w:ascii="Arial" w:hAnsi="Arial" w:cs="Arial"/>
          <w:b/>
          <w:i/>
        </w:rPr>
        <w:t xml:space="preserve">                             Please return all application material by </w:t>
      </w:r>
      <w:proofErr w:type="gramStart"/>
      <w:r w:rsidRPr="009B1B87">
        <w:rPr>
          <w:rFonts w:ascii="Arial" w:hAnsi="Arial" w:cs="Arial"/>
          <w:b/>
          <w:i/>
        </w:rPr>
        <w:t>mail  to</w:t>
      </w:r>
      <w:proofErr w:type="gramEnd"/>
      <w:r w:rsidRPr="009B1B87">
        <w:rPr>
          <w:rFonts w:ascii="Arial" w:hAnsi="Arial" w:cs="Arial"/>
          <w:b/>
          <w:i/>
        </w:rPr>
        <w:t>:</w:t>
      </w:r>
    </w:p>
    <w:p w:rsidR="00D95F64" w:rsidRPr="009B1B87" w:rsidRDefault="00D95F64" w:rsidP="00D95F64">
      <w:pPr>
        <w:rPr>
          <w:rFonts w:ascii="Arial" w:hAnsi="Arial" w:cs="Arial"/>
        </w:rPr>
      </w:pPr>
      <w:r w:rsidRPr="009B1B87">
        <w:rPr>
          <w:rFonts w:ascii="Arial" w:hAnsi="Arial" w:cs="Arial"/>
        </w:rPr>
        <w:t xml:space="preserve">              </w:t>
      </w:r>
      <w:r>
        <w:rPr>
          <w:rFonts w:ascii="Arial" w:hAnsi="Arial" w:cs="Arial"/>
        </w:rPr>
        <w:t xml:space="preserve">            Lucille Award...</w:t>
      </w:r>
      <w:proofErr w:type="spellStart"/>
      <w:r>
        <w:rPr>
          <w:rFonts w:ascii="Arial" w:hAnsi="Arial" w:cs="Arial"/>
        </w:rPr>
        <w:t>att</w:t>
      </w:r>
      <w:r w:rsidRPr="009B1B87">
        <w:rPr>
          <w:rFonts w:ascii="Arial" w:hAnsi="Arial" w:cs="Arial"/>
        </w:rPr>
        <w:t>n:</w:t>
      </w:r>
      <w:proofErr w:type="spellEnd"/>
      <w:r w:rsidRPr="009B1B87">
        <w:rPr>
          <w:rFonts w:ascii="Arial" w:hAnsi="Arial" w:cs="Arial"/>
        </w:rPr>
        <w:t xml:space="preserve"> Connie </w:t>
      </w:r>
      <w:proofErr w:type="spellStart"/>
      <w:r w:rsidRPr="009B1B87">
        <w:rPr>
          <w:rFonts w:ascii="Arial" w:hAnsi="Arial" w:cs="Arial"/>
        </w:rPr>
        <w:t>Finton</w:t>
      </w:r>
      <w:proofErr w:type="spellEnd"/>
    </w:p>
    <w:p w:rsidR="00D95F64" w:rsidRDefault="00D95F64" w:rsidP="00D95F64">
      <w:pPr>
        <w:rPr>
          <w:rFonts w:ascii="Arial" w:hAnsi="Arial" w:cs="Arial"/>
        </w:rPr>
      </w:pPr>
      <w:r w:rsidRPr="009B1B87">
        <w:rPr>
          <w:rFonts w:ascii="Arial" w:hAnsi="Arial" w:cs="Arial"/>
        </w:rPr>
        <w:t>The Dennison</w:t>
      </w:r>
      <w:r>
        <w:rPr>
          <w:rFonts w:ascii="Arial" w:hAnsi="Arial" w:cs="Arial"/>
        </w:rPr>
        <w:t xml:space="preserve"> </w:t>
      </w:r>
      <w:proofErr w:type="gramStart"/>
      <w:r w:rsidRPr="009B1B87">
        <w:rPr>
          <w:rFonts w:ascii="Arial" w:hAnsi="Arial" w:cs="Arial"/>
        </w:rPr>
        <w:t>Railroad</w:t>
      </w:r>
      <w:r>
        <w:rPr>
          <w:rFonts w:ascii="Arial" w:hAnsi="Arial" w:cs="Arial"/>
        </w:rPr>
        <w:t xml:space="preserve"> </w:t>
      </w:r>
      <w:r w:rsidRPr="009B1B87">
        <w:rPr>
          <w:rFonts w:ascii="Arial" w:hAnsi="Arial" w:cs="Arial"/>
        </w:rPr>
        <w:t xml:space="preserve"> Depot</w:t>
      </w:r>
      <w:proofErr w:type="gramEnd"/>
      <w:r w:rsidRPr="009B1B87">
        <w:rPr>
          <w:rFonts w:ascii="Arial" w:hAnsi="Arial" w:cs="Arial"/>
        </w:rPr>
        <w:t xml:space="preserve"> Museum   P.O. Box 11, 400 Center St.      Dennison, Ohio 44621</w:t>
      </w:r>
    </w:p>
    <w:p w:rsidR="00D95F64" w:rsidRPr="00D95F64" w:rsidRDefault="00D95F64" w:rsidP="00D95F64">
      <w:pPr>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electronically to:   director@dennisondepot.org</w:t>
      </w:r>
    </w:p>
    <w:sectPr w:rsidR="00D95F64" w:rsidRPr="00D95F64" w:rsidSect="001E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A9"/>
    <w:rsid w:val="00042DF6"/>
    <w:rsid w:val="001E4352"/>
    <w:rsid w:val="0023357E"/>
    <w:rsid w:val="0023630C"/>
    <w:rsid w:val="002A3390"/>
    <w:rsid w:val="002B1322"/>
    <w:rsid w:val="002C1CA9"/>
    <w:rsid w:val="002F5C97"/>
    <w:rsid w:val="00485EBF"/>
    <w:rsid w:val="00724C9F"/>
    <w:rsid w:val="00727DA9"/>
    <w:rsid w:val="007A3E91"/>
    <w:rsid w:val="008107B0"/>
    <w:rsid w:val="00861EB9"/>
    <w:rsid w:val="009D3A1A"/>
    <w:rsid w:val="00B61C8D"/>
    <w:rsid w:val="00BA0BCB"/>
    <w:rsid w:val="00C36399"/>
    <w:rsid w:val="00D95F64"/>
    <w:rsid w:val="00F312EF"/>
    <w:rsid w:val="00FB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carlenefarms</dc:creator>
  <cp:lastModifiedBy>Dorothy Voshall</cp:lastModifiedBy>
  <cp:revision>2</cp:revision>
  <cp:lastPrinted>2014-08-22T19:53:00Z</cp:lastPrinted>
  <dcterms:created xsi:type="dcterms:W3CDTF">2014-08-22T20:21:00Z</dcterms:created>
  <dcterms:modified xsi:type="dcterms:W3CDTF">2014-08-22T20:21:00Z</dcterms:modified>
</cp:coreProperties>
</file>